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2E9" w:rsidRDefault="00B602E9" w:rsidP="00B602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УТВЕРЖДАЮ:</w:t>
      </w:r>
    </w:p>
    <w:p w:rsidR="00B602E9" w:rsidRDefault="00B602E9" w:rsidP="00B602E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Директор МБУК ГО Краснотурьинск «ЦКС»</w:t>
      </w:r>
    </w:p>
    <w:p w:rsidR="00B602E9" w:rsidRDefault="00B602E9" w:rsidP="00B602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</w:t>
      </w:r>
      <w:r w:rsidR="00B2346A">
        <w:rPr>
          <w:rFonts w:ascii="Times New Roman" w:eastAsia="Times New Roman" w:hAnsi="Times New Roman"/>
          <w:b/>
          <w:bCs/>
          <w:sz w:val="28"/>
          <w:szCs w:val="28"/>
        </w:rPr>
        <w:t xml:space="preserve">         ______________________Н.С. Бусыгина </w:t>
      </w:r>
    </w:p>
    <w:p w:rsidR="00B602E9" w:rsidRDefault="00B602E9" w:rsidP="00B602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«____</w:t>
      </w:r>
      <w:r w:rsidR="00F04449">
        <w:rPr>
          <w:rFonts w:ascii="Times New Roman" w:eastAsia="Times New Roman" w:hAnsi="Times New Roman"/>
          <w:b/>
          <w:bCs/>
          <w:sz w:val="28"/>
          <w:szCs w:val="28"/>
        </w:rPr>
        <w:t>»___________________________2022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год</w:t>
      </w:r>
    </w:p>
    <w:p w:rsidR="00B602E9" w:rsidRDefault="00B602E9" w:rsidP="00B602E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</w:p>
    <w:p w:rsidR="00B602E9" w:rsidRDefault="00B602E9" w:rsidP="00B602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602E9" w:rsidRDefault="00B602E9" w:rsidP="00B602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602E9" w:rsidRDefault="007D3075" w:rsidP="00B602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Положение о проведении музыкально-развлекательной программы</w:t>
      </w:r>
    </w:p>
    <w:p w:rsidR="00B602E9" w:rsidRDefault="007D3075" w:rsidP="00B602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«ИГРА В КИНО</w:t>
      </w:r>
      <w:r w:rsidR="00B2346A">
        <w:rPr>
          <w:rFonts w:ascii="Times New Roman" w:eastAsia="Times New Roman" w:hAnsi="Times New Roman"/>
          <w:b/>
          <w:bCs/>
          <w:sz w:val="28"/>
          <w:szCs w:val="28"/>
        </w:rPr>
        <w:t>»</w:t>
      </w:r>
      <w:r w:rsidR="007E78DC">
        <w:rPr>
          <w:rFonts w:ascii="Times New Roman" w:eastAsia="Times New Roman" w:hAnsi="Times New Roman"/>
          <w:b/>
          <w:bCs/>
          <w:sz w:val="28"/>
          <w:szCs w:val="28"/>
        </w:rPr>
        <w:t>.</w:t>
      </w:r>
    </w:p>
    <w:p w:rsidR="00B602E9" w:rsidRDefault="00B602E9" w:rsidP="00B602E9">
      <w:pPr>
        <w:shd w:val="clear" w:color="auto" w:fill="FFFFFF"/>
        <w:spacing w:after="105" w:line="270" w:lineRule="atLeast"/>
        <w:rPr>
          <w:rFonts w:ascii="Arial" w:eastAsia="Times New Roman" w:hAnsi="Arial" w:cs="Arial"/>
          <w:b/>
          <w:bCs/>
          <w:sz w:val="18"/>
          <w:szCs w:val="18"/>
        </w:rPr>
      </w:pPr>
    </w:p>
    <w:p w:rsidR="00B602E9" w:rsidRPr="00B2346A" w:rsidRDefault="00B602E9" w:rsidP="00B602E9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346A">
        <w:rPr>
          <w:rFonts w:ascii="Times New Roman" w:eastAsia="Times New Roman" w:hAnsi="Times New Roman" w:cs="Times New Roman"/>
          <w:b/>
          <w:sz w:val="28"/>
          <w:szCs w:val="28"/>
        </w:rPr>
        <w:t>Цели и задачи</w:t>
      </w:r>
    </w:p>
    <w:p w:rsidR="007D3075" w:rsidRDefault="007D3075" w:rsidP="007D3075">
      <w:pPr>
        <w:pStyle w:val="a3"/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3075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 для проявления интеллектуально-творческого потенциала жителей городского округа Краснотурьинск </w:t>
      </w:r>
    </w:p>
    <w:p w:rsidR="007D3075" w:rsidRDefault="007D3075" w:rsidP="007D3075">
      <w:pPr>
        <w:pStyle w:val="a3"/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3075" w:rsidRDefault="007D3075" w:rsidP="007D3075">
      <w:pPr>
        <w:pStyle w:val="a3"/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7D3075" w:rsidRDefault="007D3075" w:rsidP="007D3075">
      <w:pPr>
        <w:pStyle w:val="a3"/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условий для раскрытия интеллектуальных и познавательных способностей жителей городского округа Краснотурьинск</w:t>
      </w:r>
      <w:r w:rsidR="008821DE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D3075" w:rsidRDefault="007D3075" w:rsidP="007D3075">
      <w:pPr>
        <w:pStyle w:val="a3"/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формирование интереса к истории и культуре советского и российского кино</w:t>
      </w:r>
      <w:r w:rsidR="008821DE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D3075" w:rsidRDefault="007D3075" w:rsidP="007D3075">
      <w:pPr>
        <w:pStyle w:val="a3"/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содействие в развитии навыков межличностного общения жителей, пропаганда и популяризация </w:t>
      </w:r>
      <w:r w:rsidR="008821DE">
        <w:rPr>
          <w:rFonts w:ascii="Times New Roman" w:eastAsia="Times New Roman" w:hAnsi="Times New Roman" w:cs="Times New Roman"/>
          <w:sz w:val="28"/>
          <w:szCs w:val="28"/>
        </w:rPr>
        <w:t xml:space="preserve">развлекательных программ как действенной формы проведения содержательного досуга;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7D3075" w:rsidRPr="007D3075" w:rsidRDefault="007D3075" w:rsidP="007D3075">
      <w:pPr>
        <w:pStyle w:val="a3"/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602E9" w:rsidRPr="006755C6" w:rsidRDefault="006755C6" w:rsidP="007D30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755C6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="00B602E9" w:rsidRPr="006755C6">
        <w:rPr>
          <w:rFonts w:ascii="Times New Roman" w:eastAsia="Times New Roman" w:hAnsi="Times New Roman" w:cs="Times New Roman"/>
          <w:b/>
          <w:bCs/>
          <w:sz w:val="28"/>
          <w:szCs w:val="28"/>
        </w:rPr>
        <w:t>. Участники</w:t>
      </w:r>
      <w:r w:rsidR="008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программы </w:t>
      </w:r>
    </w:p>
    <w:p w:rsidR="00B602E9" w:rsidRPr="006755C6" w:rsidRDefault="008821DE" w:rsidP="007D30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музыкально-развлекательной программе</w:t>
      </w:r>
      <w:r w:rsidR="00B602E9" w:rsidRPr="006755C6">
        <w:rPr>
          <w:rFonts w:ascii="Times New Roman" w:eastAsia="Times New Roman" w:hAnsi="Times New Roman" w:cs="Times New Roman"/>
          <w:sz w:val="28"/>
          <w:szCs w:val="28"/>
        </w:rPr>
        <w:t xml:space="preserve"> принимают участие жители г</w:t>
      </w:r>
      <w:r w:rsidR="00206365">
        <w:rPr>
          <w:rFonts w:ascii="Times New Roman" w:eastAsia="Times New Roman" w:hAnsi="Times New Roman" w:cs="Times New Roman"/>
          <w:sz w:val="28"/>
          <w:szCs w:val="28"/>
        </w:rPr>
        <w:t xml:space="preserve">ородского округа Краснотурьинск, в </w:t>
      </w:r>
      <w:r w:rsidR="006755C6" w:rsidRPr="006755C6">
        <w:rPr>
          <w:rFonts w:ascii="Times New Roman" w:eastAsia="Times New Roman" w:hAnsi="Times New Roman" w:cs="Times New Roman"/>
          <w:sz w:val="28"/>
          <w:szCs w:val="28"/>
        </w:rPr>
        <w:t>возрасте от 16</w:t>
      </w:r>
      <w:r w:rsidR="00B602E9" w:rsidRPr="006755C6">
        <w:rPr>
          <w:rFonts w:ascii="Times New Roman" w:eastAsia="Times New Roman" w:hAnsi="Times New Roman" w:cs="Times New Roman"/>
          <w:sz w:val="28"/>
          <w:szCs w:val="28"/>
        </w:rPr>
        <w:t xml:space="preserve"> лет, верхняя возрас</w:t>
      </w:r>
      <w:r>
        <w:rPr>
          <w:rFonts w:ascii="Times New Roman" w:eastAsia="Times New Roman" w:hAnsi="Times New Roman" w:cs="Times New Roman"/>
          <w:sz w:val="28"/>
          <w:szCs w:val="28"/>
        </w:rPr>
        <w:t>тная граница участников программы</w:t>
      </w:r>
      <w:r w:rsidR="00B602E9" w:rsidRPr="006755C6">
        <w:rPr>
          <w:rFonts w:ascii="Times New Roman" w:eastAsia="Times New Roman" w:hAnsi="Times New Roman" w:cs="Times New Roman"/>
          <w:sz w:val="28"/>
          <w:szCs w:val="28"/>
        </w:rPr>
        <w:t xml:space="preserve"> не определяется.</w:t>
      </w:r>
      <w:r w:rsidR="006755C6" w:rsidRPr="006755C6">
        <w:rPr>
          <w:rFonts w:ascii="Times New Roman" w:eastAsia="Times New Roman" w:hAnsi="Times New Roman" w:cs="Times New Roman"/>
          <w:sz w:val="28"/>
          <w:szCs w:val="28"/>
        </w:rPr>
        <w:t xml:space="preserve"> Количество участников в команде должно составлять от 4 до 10 человек.  </w:t>
      </w:r>
    </w:p>
    <w:p w:rsidR="00B602E9" w:rsidRPr="006755C6" w:rsidRDefault="006755C6" w:rsidP="007D30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755C6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="00B602E9" w:rsidRPr="006755C6">
        <w:rPr>
          <w:rFonts w:ascii="Times New Roman" w:eastAsia="Times New Roman" w:hAnsi="Times New Roman" w:cs="Times New Roman"/>
          <w:b/>
          <w:bCs/>
          <w:sz w:val="28"/>
          <w:szCs w:val="28"/>
        </w:rPr>
        <w:t>. Организаторы</w:t>
      </w:r>
      <w:r w:rsidR="008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программы </w:t>
      </w:r>
    </w:p>
    <w:p w:rsidR="00B602E9" w:rsidRPr="006755C6" w:rsidRDefault="008821DE" w:rsidP="007D30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Организатором программы </w:t>
      </w:r>
      <w:r w:rsidR="00B602E9" w:rsidRPr="006755C6">
        <w:rPr>
          <w:rFonts w:ascii="Times New Roman" w:eastAsia="Times New Roman" w:hAnsi="Times New Roman" w:cs="Times New Roman"/>
          <w:sz w:val="28"/>
          <w:szCs w:val="28"/>
        </w:rPr>
        <w:t>является  МБУК «ЦКС»</w:t>
      </w:r>
      <w:r w:rsidR="00B2346A">
        <w:rPr>
          <w:rFonts w:ascii="Times New Roman" w:eastAsia="Times New Roman" w:hAnsi="Times New Roman" w:cs="Times New Roman"/>
          <w:sz w:val="28"/>
          <w:szCs w:val="28"/>
        </w:rPr>
        <w:t>,</w:t>
      </w:r>
      <w:r w:rsidR="00B602E9" w:rsidRPr="006755C6">
        <w:rPr>
          <w:rFonts w:ascii="Times New Roman" w:eastAsia="Times New Roman" w:hAnsi="Times New Roman" w:cs="Times New Roman"/>
          <w:sz w:val="28"/>
          <w:szCs w:val="28"/>
        </w:rPr>
        <w:t xml:space="preserve"> ОСП ДК «Горняк»</w:t>
      </w:r>
    </w:p>
    <w:p w:rsidR="00B602E9" w:rsidRPr="006755C6" w:rsidRDefault="00B602E9" w:rsidP="007D30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602E9" w:rsidRPr="006755C6" w:rsidRDefault="00B602E9" w:rsidP="007D30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55C6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и место проведения:</w:t>
      </w:r>
      <w:r w:rsidR="008821DE">
        <w:rPr>
          <w:rFonts w:ascii="Times New Roman" w:eastAsia="Times New Roman" w:hAnsi="Times New Roman" w:cs="Times New Roman"/>
          <w:sz w:val="28"/>
          <w:szCs w:val="28"/>
        </w:rPr>
        <w:t> 29 октября</w:t>
      </w:r>
      <w:r w:rsidR="00F04449">
        <w:rPr>
          <w:rFonts w:ascii="Times New Roman" w:eastAsia="Times New Roman" w:hAnsi="Times New Roman" w:cs="Times New Roman"/>
          <w:sz w:val="28"/>
          <w:szCs w:val="28"/>
        </w:rPr>
        <w:t xml:space="preserve"> 2022 года, 16</w:t>
      </w:r>
      <w:r w:rsidRPr="006755C6">
        <w:rPr>
          <w:rFonts w:ascii="Times New Roman" w:eastAsia="Times New Roman" w:hAnsi="Times New Roman" w:cs="Times New Roman"/>
          <w:sz w:val="28"/>
          <w:szCs w:val="28"/>
        </w:rPr>
        <w:t xml:space="preserve">:00 </w:t>
      </w:r>
      <w:proofErr w:type="gramStart"/>
      <w:r w:rsidRPr="006755C6">
        <w:rPr>
          <w:rFonts w:ascii="Times New Roman" w:eastAsia="Times New Roman" w:hAnsi="Times New Roman" w:cs="Times New Roman"/>
          <w:sz w:val="28"/>
          <w:szCs w:val="28"/>
        </w:rPr>
        <w:t>часов  в</w:t>
      </w:r>
      <w:proofErr w:type="gramEnd"/>
      <w:r w:rsidRPr="006755C6">
        <w:rPr>
          <w:rFonts w:ascii="Times New Roman" w:eastAsia="Times New Roman" w:hAnsi="Times New Roman" w:cs="Times New Roman"/>
          <w:sz w:val="28"/>
          <w:szCs w:val="28"/>
        </w:rPr>
        <w:t xml:space="preserve"> МБУК «ЦКС»</w:t>
      </w:r>
      <w:r w:rsidR="00B2346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755C6">
        <w:rPr>
          <w:rFonts w:ascii="Times New Roman" w:eastAsia="Times New Roman" w:hAnsi="Times New Roman" w:cs="Times New Roman"/>
          <w:sz w:val="28"/>
          <w:szCs w:val="28"/>
        </w:rPr>
        <w:t xml:space="preserve"> ОСП ДК «Горняк»  (п. Рудничный, ул.</w:t>
      </w:r>
      <w:r w:rsidR="006755C6" w:rsidRPr="006755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55C6">
        <w:rPr>
          <w:rFonts w:ascii="Times New Roman" w:eastAsia="Times New Roman" w:hAnsi="Times New Roman" w:cs="Times New Roman"/>
          <w:sz w:val="28"/>
          <w:szCs w:val="28"/>
        </w:rPr>
        <w:t>Первомайская</w:t>
      </w:r>
      <w:r w:rsidR="00B2346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755C6">
        <w:rPr>
          <w:rFonts w:ascii="Times New Roman" w:eastAsia="Times New Roman" w:hAnsi="Times New Roman" w:cs="Times New Roman"/>
          <w:sz w:val="28"/>
          <w:szCs w:val="28"/>
        </w:rPr>
        <w:t xml:space="preserve"> 1)</w:t>
      </w:r>
    </w:p>
    <w:p w:rsidR="006755C6" w:rsidRPr="006755C6" w:rsidRDefault="006755C6" w:rsidP="00882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602E9" w:rsidRPr="00B2346A" w:rsidRDefault="006755C6" w:rsidP="007D30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2346A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B602E9" w:rsidRPr="00B2346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 Порядок проведения и содержание </w:t>
      </w:r>
      <w:r w:rsidR="008821DE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программы</w:t>
      </w:r>
    </w:p>
    <w:p w:rsidR="006755C6" w:rsidRPr="0016245F" w:rsidRDefault="006755C6" w:rsidP="007D307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Регистрация </w:t>
      </w:r>
      <w:r w:rsidR="004B61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команд:</w:t>
      </w:r>
      <w:r w:rsidRPr="001624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23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того </w:t>
      </w:r>
      <w:r w:rsidR="00882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принять участие в музыкально-развлекательной программе</w:t>
      </w:r>
      <w:r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вам нужно зарегистрироваться. Так мы узнаем название вашей команды и ТОЧНОЕ количество игроков в ней, и, следовательно, сможем разместить вас всех с комфортом. </w:t>
      </w:r>
      <w:r w:rsidRPr="001624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63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Регистрация проводит</w:t>
      </w:r>
      <w:r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 по электронной почте</w:t>
      </w:r>
      <w:r w:rsidRPr="0016245F">
        <w:rPr>
          <w:rFonts w:ascii="Arial" w:hAnsi="Arial" w:cs="Arial"/>
          <w:color w:val="F26D00"/>
          <w:sz w:val="28"/>
          <w:szCs w:val="28"/>
          <w:shd w:val="clear" w:color="auto" w:fill="FFFFFF"/>
        </w:rPr>
        <w:t xml:space="preserve"> </w:t>
      </w:r>
      <w:hyperlink r:id="rId5" w:history="1">
        <w:r w:rsidRPr="0016245F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gornyak624465@mail.ru</w:t>
        </w:r>
      </w:hyperlink>
      <w:r w:rsidRPr="0016245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16245F">
        <w:rPr>
          <w:rFonts w:ascii="Times New Roman" w:hAnsi="Times New Roman" w:cs="Times New Roman"/>
          <w:sz w:val="28"/>
          <w:szCs w:val="28"/>
          <w:shd w:val="clear" w:color="auto" w:fill="FFFFFF"/>
        </w:rPr>
        <w:t>или по номеру телефона +79501922652 (Александр Мелехин)</w:t>
      </w:r>
      <w:r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624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регистрации необходимо указать название команды и точное количество игроков.</w:t>
      </w:r>
      <w:r w:rsidR="00116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27259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>Заявки приминаются до 27 октября</w:t>
      </w:r>
      <w:r w:rsidR="00F04449" w:rsidRPr="00127259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 xml:space="preserve"> 2022</w:t>
      </w:r>
      <w:r w:rsidR="00116B28" w:rsidRPr="00127259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 xml:space="preserve"> года!</w:t>
      </w:r>
      <w:r w:rsidR="00116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45387E" w:rsidRDefault="00127259" w:rsidP="007D307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Формат программы</w:t>
      </w:r>
      <w:r w:rsidR="00690708"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 подсчёт </w:t>
      </w:r>
      <w:r w:rsidR="004B612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баллов:</w:t>
      </w:r>
      <w:r w:rsidR="00690708" w:rsidRPr="001624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0708"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игре семь туров по семь вопросов: </w:t>
      </w:r>
      <w:r w:rsidR="00690708" w:rsidRPr="0016245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0708"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тур «Общие вопросы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про кино</w:t>
      </w:r>
      <w:r w:rsidR="00690708"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5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азвать кадр из фильма, актера, режиссера, год выхода фильма, жанр и т.д.</w:t>
      </w:r>
      <w:r w:rsidR="00690708"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 </w:t>
      </w:r>
      <w:r w:rsidR="00690708" w:rsidRPr="0016245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5387E" w:rsidRDefault="00690708" w:rsidP="007D307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тур «Кино</w:t>
      </w:r>
      <w:r w:rsidR="0012725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-фразы</w:t>
      </w:r>
      <w:r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1272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(Н</w:t>
      </w:r>
      <w:r w:rsidR="001272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экране будет демонстрироваться аудио-фрагмент игрокам нужно будет определить из какого фильма</w:t>
      </w:r>
      <w:r w:rsidR="00FA31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звучит данная кино-фраза</w:t>
      </w:r>
      <w:r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Pr="0016245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5387E" w:rsidRDefault="00690708" w:rsidP="007D307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 тур «Музыка</w:t>
      </w:r>
      <w:r w:rsidR="00F43A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из кино</w:t>
      </w:r>
      <w:r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F43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</w:t>
      </w:r>
      <w:r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зв</w:t>
      </w:r>
      <w:r w:rsidR="00F43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учащему фрагменту нужно угадать из како</w:t>
      </w:r>
      <w:r w:rsidR="00FB78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 кинофильма данная музыка</w:t>
      </w:r>
      <w:r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 </w:t>
      </w:r>
      <w:r w:rsidRPr="0016245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6245F" w:rsidRPr="0045387E" w:rsidRDefault="00FB78CB" w:rsidP="007D307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 тур «Очи черные, очи страстные</w:t>
      </w:r>
      <w:r w:rsidR="00690708"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4538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экране будут демонстрироваться только глаза актера или актрисы игрокам нужно будет определить, кому они принадлежат</w:t>
      </w:r>
      <w:r w:rsidR="00690708" w:rsidRPr="001624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 </w:t>
      </w:r>
    </w:p>
    <w:p w:rsidR="0045387E" w:rsidRDefault="0045387E" w:rsidP="007D307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6245F" w:rsidRPr="0016245F" w:rsidRDefault="00A953C5" w:rsidP="007D307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 тур «</w:t>
      </w:r>
      <w:r w:rsidR="0045387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 что будет дальше?</w:t>
      </w:r>
      <w:r w:rsidR="0016245F" w:rsidRPr="0016245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4538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4449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45387E">
        <w:rPr>
          <w:rFonts w:ascii="Times New Roman" w:hAnsi="Times New Roman" w:cs="Times New Roman"/>
          <w:sz w:val="28"/>
          <w:szCs w:val="28"/>
        </w:rPr>
        <w:t xml:space="preserve">Игрокам </w:t>
      </w:r>
      <w:r w:rsidR="0045387E" w:rsidRPr="0045387E">
        <w:rPr>
          <w:rFonts w:ascii="Times New Roman" w:hAnsi="Times New Roman" w:cs="Times New Roman"/>
          <w:sz w:val="28"/>
          <w:szCs w:val="28"/>
        </w:rPr>
        <w:t>транслируется фрагмент из фильма, который в каком-то месте будет остано</w:t>
      </w:r>
      <w:r w:rsidR="0045387E">
        <w:rPr>
          <w:rFonts w:ascii="Times New Roman" w:hAnsi="Times New Roman" w:cs="Times New Roman"/>
          <w:sz w:val="28"/>
          <w:szCs w:val="28"/>
        </w:rPr>
        <w:t>влен</w:t>
      </w:r>
      <w:r w:rsidR="0045387E" w:rsidRPr="0045387E">
        <w:rPr>
          <w:rFonts w:ascii="Times New Roman" w:hAnsi="Times New Roman" w:cs="Times New Roman"/>
          <w:sz w:val="28"/>
          <w:szCs w:val="28"/>
        </w:rPr>
        <w:t>. Игрок</w:t>
      </w:r>
      <w:r w:rsidR="0045387E">
        <w:rPr>
          <w:rFonts w:ascii="Times New Roman" w:hAnsi="Times New Roman" w:cs="Times New Roman"/>
          <w:sz w:val="28"/>
          <w:szCs w:val="28"/>
        </w:rPr>
        <w:t>и долж</w:t>
      </w:r>
      <w:r w:rsidR="0045387E" w:rsidRPr="0045387E">
        <w:rPr>
          <w:rFonts w:ascii="Times New Roman" w:hAnsi="Times New Roman" w:cs="Times New Roman"/>
          <w:sz w:val="28"/>
          <w:szCs w:val="28"/>
        </w:rPr>
        <w:t>н</w:t>
      </w:r>
      <w:r w:rsidR="0045387E">
        <w:rPr>
          <w:rFonts w:ascii="Times New Roman" w:hAnsi="Times New Roman" w:cs="Times New Roman"/>
          <w:sz w:val="28"/>
          <w:szCs w:val="28"/>
        </w:rPr>
        <w:t>ы</w:t>
      </w:r>
      <w:r w:rsidR="0045387E" w:rsidRPr="0045387E">
        <w:rPr>
          <w:rFonts w:ascii="Times New Roman" w:hAnsi="Times New Roman" w:cs="Times New Roman"/>
          <w:sz w:val="28"/>
          <w:szCs w:val="28"/>
        </w:rPr>
        <w:t xml:space="preserve"> отгадать продолжение действия в от</w:t>
      </w:r>
      <w:r w:rsidR="0045387E">
        <w:rPr>
          <w:rFonts w:ascii="Times New Roman" w:hAnsi="Times New Roman" w:cs="Times New Roman"/>
          <w:sz w:val="28"/>
          <w:szCs w:val="28"/>
        </w:rPr>
        <w:t>рывке</w:t>
      </w:r>
      <w:r w:rsidR="0016245F" w:rsidRPr="0045387E">
        <w:rPr>
          <w:rFonts w:ascii="Times New Roman" w:hAnsi="Times New Roman" w:cs="Times New Roman"/>
          <w:sz w:val="28"/>
          <w:szCs w:val="28"/>
        </w:rPr>
        <w:t>)</w:t>
      </w:r>
    </w:p>
    <w:p w:rsidR="0045387E" w:rsidRDefault="0045387E" w:rsidP="0045387E">
      <w:pPr>
        <w:pStyle w:val="a5"/>
        <w:shd w:val="clear" w:color="auto" w:fill="F7F9FB"/>
        <w:spacing w:before="0" w:beforeAutospacing="0" w:after="360" w:afterAutospacing="0"/>
        <w:textAlignment w:val="baseline"/>
        <w:rPr>
          <w:b/>
          <w:color w:val="000000"/>
          <w:sz w:val="28"/>
          <w:szCs w:val="28"/>
        </w:rPr>
      </w:pPr>
    </w:p>
    <w:p w:rsidR="0045387E" w:rsidRDefault="0045387E" w:rsidP="0045387E">
      <w:pPr>
        <w:pStyle w:val="a5"/>
        <w:shd w:val="clear" w:color="auto" w:fill="F7F9FB"/>
        <w:spacing w:before="0" w:beforeAutospacing="0" w:after="360" w:afterAutospacing="0"/>
        <w:textAlignment w:val="baseline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6 тур «Скрытый элемент</w:t>
      </w:r>
      <w:r>
        <w:rPr>
          <w:sz w:val="28"/>
          <w:szCs w:val="28"/>
        </w:rPr>
        <w:t xml:space="preserve">» </w:t>
      </w:r>
      <w:r w:rsidRPr="0045387E">
        <w:rPr>
          <w:sz w:val="28"/>
          <w:szCs w:val="28"/>
        </w:rPr>
        <w:t>(Игрокам демонстрируется стоп-кадр из фильма. Логотип программы закрывает некий объект. Игрокам нужно угадать, что скрывается под логотипом</w:t>
      </w:r>
      <w:r w:rsidR="0016245F" w:rsidRPr="0045387E">
        <w:rPr>
          <w:sz w:val="28"/>
          <w:szCs w:val="28"/>
        </w:rPr>
        <w:t>)</w:t>
      </w:r>
    </w:p>
    <w:p w:rsidR="00B97AA3" w:rsidRDefault="0045387E" w:rsidP="00EA0693">
      <w:pPr>
        <w:pStyle w:val="a5"/>
        <w:shd w:val="clear" w:color="auto" w:fill="F7F9FB"/>
        <w:spacing w:before="0" w:beforeAutospacing="0" w:after="36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>7 тур «</w:t>
      </w:r>
      <w:r w:rsidR="00EA0693">
        <w:rPr>
          <w:b/>
          <w:color w:val="000000"/>
          <w:sz w:val="28"/>
          <w:szCs w:val="28"/>
        </w:rPr>
        <w:t>Маска, я вас знаю!</w:t>
      </w:r>
      <w:r w:rsidR="0016245F" w:rsidRPr="0016245F">
        <w:rPr>
          <w:b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 w:rsidR="0016245F" w:rsidRPr="00EA0693">
        <w:rPr>
          <w:sz w:val="28"/>
          <w:szCs w:val="28"/>
        </w:rPr>
        <w:t>(</w:t>
      </w:r>
      <w:r w:rsidR="00EA0693" w:rsidRPr="00EA0693">
        <w:rPr>
          <w:sz w:val="28"/>
          <w:szCs w:val="28"/>
        </w:rPr>
        <w:t>Игрокам демонстрируется стоп-кадр из фильма. Логотип программы закрывает лица актё</w:t>
      </w:r>
      <w:r w:rsidR="00EA0693">
        <w:rPr>
          <w:sz w:val="28"/>
          <w:szCs w:val="28"/>
        </w:rPr>
        <w:t xml:space="preserve">ров, снимавшихся в этом фильме. </w:t>
      </w:r>
      <w:r w:rsidR="00EA0693" w:rsidRPr="00EA0693">
        <w:rPr>
          <w:sz w:val="28"/>
          <w:szCs w:val="28"/>
        </w:rPr>
        <w:t>Игрокам нужно угадать название фильма</w:t>
      </w:r>
      <w:r w:rsidR="0016245F">
        <w:rPr>
          <w:color w:val="000000"/>
          <w:sz w:val="28"/>
          <w:szCs w:val="28"/>
          <w:shd w:val="clear" w:color="auto" w:fill="FFFFFF"/>
        </w:rPr>
        <w:t>)</w:t>
      </w:r>
      <w:r w:rsidR="0016245F" w:rsidRPr="0016245F">
        <w:rPr>
          <w:color w:val="000000"/>
          <w:sz w:val="28"/>
          <w:szCs w:val="28"/>
          <w:shd w:val="clear" w:color="auto" w:fill="FFFFFF"/>
        </w:rPr>
        <w:t> </w:t>
      </w:r>
      <w:r w:rsidR="0016245F" w:rsidRPr="0016245F">
        <w:rPr>
          <w:color w:val="000000"/>
          <w:sz w:val="28"/>
          <w:szCs w:val="28"/>
        </w:rPr>
        <w:br/>
      </w:r>
    </w:p>
    <w:p w:rsidR="006755C6" w:rsidRPr="00EA0693" w:rsidRDefault="00EA0693" w:rsidP="00EA0693">
      <w:pPr>
        <w:pStyle w:val="a5"/>
        <w:shd w:val="clear" w:color="auto" w:fill="F7F9FB"/>
        <w:spacing w:before="0" w:beforeAutospacing="0" w:after="36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Вопросы 1-7</w:t>
      </w:r>
      <w:r w:rsidR="00690708" w:rsidRPr="00690708">
        <w:rPr>
          <w:color w:val="000000"/>
          <w:sz w:val="28"/>
          <w:szCs w:val="28"/>
          <w:shd w:val="clear" w:color="auto" w:fill="FFFFFF"/>
        </w:rPr>
        <w:t xml:space="preserve"> туров демонстрируются на большом экране по 40-60 секунд и зачитываются ведущим. Затем, после объявления всех семи вопросов тура, они быстро зачитываются еще раз подряд и без задержек, после чего запускается обратный отсчёт 100 секунд. За это время необходимо обдумать и внести сво</w:t>
      </w:r>
      <w:r w:rsidR="00206365">
        <w:rPr>
          <w:color w:val="000000"/>
          <w:sz w:val="28"/>
          <w:szCs w:val="28"/>
          <w:shd w:val="clear" w:color="auto" w:fill="FFFFFF"/>
        </w:rPr>
        <w:t>и ответы на предварительно выда</w:t>
      </w:r>
      <w:bookmarkStart w:id="0" w:name="_GoBack"/>
      <w:bookmarkEnd w:id="0"/>
      <w:r w:rsidR="00690708" w:rsidRPr="00690708">
        <w:rPr>
          <w:color w:val="000000"/>
          <w:sz w:val="28"/>
          <w:szCs w:val="28"/>
          <w:shd w:val="clear" w:color="auto" w:fill="FFFFFF"/>
        </w:rPr>
        <w:t>нные листочки. По истечении 100 секунд листочки с ответами сдаются помощнику ведущего. </w:t>
      </w:r>
      <w:r w:rsidR="00690708" w:rsidRPr="00690708">
        <w:rPr>
          <w:color w:val="000000"/>
          <w:sz w:val="28"/>
          <w:szCs w:val="28"/>
        </w:rPr>
        <w:br/>
      </w:r>
      <w:r w:rsidR="00690708" w:rsidRPr="0016245F">
        <w:rPr>
          <w:b/>
          <w:color w:val="000000"/>
          <w:sz w:val="28"/>
          <w:szCs w:val="28"/>
          <w:shd w:val="clear" w:color="auto" w:fill="FFFFFF"/>
        </w:rPr>
        <w:t>Тай-брейк:</w:t>
      </w:r>
      <w:r w:rsidR="00690708" w:rsidRPr="00690708">
        <w:rPr>
          <w:color w:val="000000"/>
          <w:sz w:val="28"/>
          <w:szCs w:val="28"/>
          <w:shd w:val="clear" w:color="auto" w:fill="FFFFFF"/>
        </w:rPr>
        <w:t xml:space="preserve"> в случае, если после 7 тура несколько команд набрали равное количество очков, выше в итоговой табели оказывается команда, которая была лучше в последнем туре (если и там равенство, то смотрим 6 тур, 5 тур </w:t>
      </w:r>
      <w:r w:rsidR="00690708" w:rsidRPr="00690708">
        <w:rPr>
          <w:color w:val="000000"/>
          <w:sz w:val="28"/>
          <w:szCs w:val="28"/>
          <w:shd w:val="clear" w:color="auto" w:fill="FFFFFF"/>
        </w:rPr>
        <w:lastRenderedPageBreak/>
        <w:t>и т.д.).</w:t>
      </w:r>
      <w:r>
        <w:rPr>
          <w:color w:val="000000"/>
          <w:sz w:val="28"/>
          <w:szCs w:val="28"/>
          <w:shd w:val="clear" w:color="auto" w:fill="FFFFFF"/>
        </w:rPr>
        <w:t xml:space="preserve"> За каждый правильный ответ команда получает 1 балл. Максимальное количество баллов в каждом туре 7 баллов. </w:t>
      </w:r>
    </w:p>
    <w:p w:rsidR="00B602E9" w:rsidRPr="004B612D" w:rsidRDefault="004B612D" w:rsidP="007D3075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EA0693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B602E9" w:rsidRPr="004B612D">
        <w:rPr>
          <w:rFonts w:ascii="Times New Roman" w:eastAsia="Times New Roman" w:hAnsi="Times New Roman" w:cs="Times New Roman"/>
          <w:b/>
          <w:sz w:val="28"/>
          <w:szCs w:val="28"/>
        </w:rPr>
        <w:t>. Подведение итогов</w:t>
      </w:r>
    </w:p>
    <w:p w:rsidR="00B97AA3" w:rsidRDefault="00EA0693" w:rsidP="007D3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Победители программы «Игра в кино» награждаются дипломами за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A069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A0693">
        <w:rPr>
          <w:rFonts w:ascii="Times New Roman" w:hAnsi="Times New Roman" w:cs="Times New Roman"/>
          <w:sz w:val="28"/>
          <w:szCs w:val="28"/>
        </w:rPr>
        <w:t>,</w:t>
      </w:r>
      <w:r w:rsidR="00B97AA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97AA3">
        <w:rPr>
          <w:rFonts w:ascii="Times New Roman" w:hAnsi="Times New Roman" w:cs="Times New Roman"/>
          <w:sz w:val="28"/>
          <w:szCs w:val="28"/>
        </w:rPr>
        <w:t xml:space="preserve"> место остальные команды награждаются дипломами за участие</w:t>
      </w:r>
      <w:r w:rsidR="004B612D">
        <w:rPr>
          <w:rFonts w:ascii="Times New Roman" w:hAnsi="Times New Roman" w:cs="Times New Roman"/>
          <w:sz w:val="28"/>
          <w:szCs w:val="28"/>
        </w:rPr>
        <w:t>.</w:t>
      </w:r>
    </w:p>
    <w:p w:rsidR="00B97AA3" w:rsidRDefault="00B97AA3" w:rsidP="007D3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7AA3" w:rsidRPr="001867AD" w:rsidRDefault="004B612D" w:rsidP="00B97A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7AA3">
        <w:rPr>
          <w:rFonts w:ascii="Times New Roman" w:hAnsi="Times New Roman"/>
          <w:b/>
          <w:sz w:val="28"/>
          <w:szCs w:val="28"/>
        </w:rPr>
        <w:t>6</w:t>
      </w:r>
      <w:r w:rsidR="00B97AA3" w:rsidRPr="00C06E63">
        <w:rPr>
          <w:rFonts w:ascii="Times New Roman" w:hAnsi="Times New Roman"/>
          <w:b/>
          <w:sz w:val="28"/>
          <w:szCs w:val="28"/>
        </w:rPr>
        <w:t>. Контактная информация</w:t>
      </w:r>
    </w:p>
    <w:p w:rsidR="00B97AA3" w:rsidRDefault="00B97AA3" w:rsidP="00B97AA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97AA3" w:rsidRPr="00E038C8" w:rsidRDefault="00B97AA3" w:rsidP="00B97A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6E63">
        <w:rPr>
          <w:rFonts w:ascii="Times New Roman" w:hAnsi="Times New Roman"/>
          <w:sz w:val="28"/>
          <w:szCs w:val="28"/>
        </w:rPr>
        <w:t>По все</w:t>
      </w:r>
      <w:r>
        <w:rPr>
          <w:rFonts w:ascii="Times New Roman" w:hAnsi="Times New Roman"/>
          <w:sz w:val="28"/>
          <w:szCs w:val="28"/>
        </w:rPr>
        <w:t xml:space="preserve">м вопросам участия в программе «Игра в кино» обращаться к </w:t>
      </w:r>
      <w:proofErr w:type="spellStart"/>
      <w:r>
        <w:rPr>
          <w:rFonts w:ascii="Times New Roman" w:hAnsi="Times New Roman"/>
          <w:sz w:val="28"/>
          <w:szCs w:val="28"/>
        </w:rPr>
        <w:t>Мелехину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Александру Александровичу – культорганизатору МБУК ГО Краснотурьинск «ЦКС», ОСП ДК «Горняк».</w:t>
      </w:r>
      <w:r w:rsidRPr="00E038C8">
        <w:rPr>
          <w:rFonts w:ascii="Times New Roman" w:hAnsi="Times New Roman"/>
          <w:sz w:val="28"/>
          <w:szCs w:val="28"/>
        </w:rPr>
        <w:t xml:space="preserve"> </w:t>
      </w:r>
    </w:p>
    <w:p w:rsidR="00B97AA3" w:rsidRDefault="00B97AA3" w:rsidP="00B97A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6E63">
        <w:rPr>
          <w:rFonts w:ascii="Times New Roman" w:hAnsi="Times New Roman"/>
          <w:sz w:val="28"/>
          <w:szCs w:val="28"/>
        </w:rPr>
        <w:t xml:space="preserve">контактный телефон: </w:t>
      </w:r>
      <w:r>
        <w:rPr>
          <w:rFonts w:ascii="Times New Roman" w:hAnsi="Times New Roman"/>
          <w:sz w:val="28"/>
          <w:szCs w:val="28"/>
        </w:rPr>
        <w:t xml:space="preserve">+7 (34384) 5-07-38, </w:t>
      </w:r>
    </w:p>
    <w:p w:rsidR="00B97AA3" w:rsidRDefault="00B97AA3" w:rsidP="00B97A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+79501922652 </w:t>
      </w:r>
    </w:p>
    <w:p w:rsidR="004B612D" w:rsidRPr="004B612D" w:rsidRDefault="004B612D" w:rsidP="007D3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11A7" w:rsidRPr="004B612D" w:rsidRDefault="00C711A7" w:rsidP="007D3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3075" w:rsidRPr="004B612D" w:rsidRDefault="007D30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D3075" w:rsidRPr="004B612D" w:rsidSect="0002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86F4B"/>
    <w:multiLevelType w:val="multilevel"/>
    <w:tmpl w:val="98E6163A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28673C33"/>
    <w:multiLevelType w:val="multilevel"/>
    <w:tmpl w:val="41B64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4B4569"/>
    <w:multiLevelType w:val="hybridMultilevel"/>
    <w:tmpl w:val="3B56E0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5AE6D98"/>
    <w:multiLevelType w:val="hybridMultilevel"/>
    <w:tmpl w:val="5232A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5A15DC"/>
    <w:multiLevelType w:val="hybridMultilevel"/>
    <w:tmpl w:val="B6C88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602E9"/>
    <w:rsid w:val="000416C7"/>
    <w:rsid w:val="00116B28"/>
    <w:rsid w:val="00127259"/>
    <w:rsid w:val="0016245F"/>
    <w:rsid w:val="00206365"/>
    <w:rsid w:val="002F1B55"/>
    <w:rsid w:val="003B2952"/>
    <w:rsid w:val="003C210F"/>
    <w:rsid w:val="0045387E"/>
    <w:rsid w:val="004B612D"/>
    <w:rsid w:val="0053707B"/>
    <w:rsid w:val="00585959"/>
    <w:rsid w:val="005F50CF"/>
    <w:rsid w:val="006755C6"/>
    <w:rsid w:val="00690708"/>
    <w:rsid w:val="007D3075"/>
    <w:rsid w:val="007E78DC"/>
    <w:rsid w:val="008821DE"/>
    <w:rsid w:val="00946394"/>
    <w:rsid w:val="00A953C5"/>
    <w:rsid w:val="00AD305D"/>
    <w:rsid w:val="00B2346A"/>
    <w:rsid w:val="00B602E9"/>
    <w:rsid w:val="00B6657E"/>
    <w:rsid w:val="00B97AA3"/>
    <w:rsid w:val="00BC26F4"/>
    <w:rsid w:val="00C711A7"/>
    <w:rsid w:val="00DB106F"/>
    <w:rsid w:val="00EA0693"/>
    <w:rsid w:val="00ED3A42"/>
    <w:rsid w:val="00F04449"/>
    <w:rsid w:val="00F43A61"/>
    <w:rsid w:val="00FA314B"/>
    <w:rsid w:val="00FB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D948"/>
  <w15:docId w15:val="{3377077D-2D9B-4E21-98FC-6E1178411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B55"/>
  </w:style>
  <w:style w:type="paragraph" w:styleId="4">
    <w:name w:val="heading 4"/>
    <w:basedOn w:val="a"/>
    <w:link w:val="40"/>
    <w:uiPriority w:val="9"/>
    <w:qFormat/>
    <w:rsid w:val="004538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2E9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6755C6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45387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Normal (Web)"/>
    <w:basedOn w:val="a"/>
    <w:uiPriority w:val="99"/>
    <w:unhideWhenUsed/>
    <w:rsid w:val="0045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0"/>
    <w:rsid w:val="00453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6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rnyak62446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2022-04-11T10:09:00Z</dcterms:created>
  <dcterms:modified xsi:type="dcterms:W3CDTF">2022-10-12T09:42:00Z</dcterms:modified>
</cp:coreProperties>
</file>