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E11" w:rsidRDefault="00277E11" w:rsidP="00277E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E11">
        <w:rPr>
          <w:rFonts w:ascii="Times New Roman" w:hAnsi="Times New Roman" w:cs="Times New Roman"/>
          <w:b/>
          <w:sz w:val="28"/>
          <w:szCs w:val="28"/>
        </w:rPr>
        <w:t xml:space="preserve">Годовой план мероприятий в рамках проекта </w:t>
      </w:r>
    </w:p>
    <w:p w:rsidR="008B5D79" w:rsidRDefault="0048641C" w:rsidP="00277E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«Возрождение народных традиций</w:t>
      </w:r>
      <w:r w:rsidR="00277E11" w:rsidRPr="00277E11">
        <w:rPr>
          <w:rFonts w:ascii="Times New Roman" w:hAnsi="Times New Roman" w:cs="Times New Roman"/>
          <w:b/>
          <w:sz w:val="28"/>
          <w:szCs w:val="28"/>
        </w:rPr>
        <w:t>»</w:t>
      </w:r>
    </w:p>
    <w:p w:rsidR="00E26932" w:rsidRDefault="00E26932" w:rsidP="00277E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ДК «Горняк» 2018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6380"/>
        <w:gridCol w:w="2232"/>
      </w:tblGrid>
      <w:tr w:rsidR="00277E11" w:rsidTr="00277E11">
        <w:tc>
          <w:tcPr>
            <w:tcW w:w="959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6380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32" w:type="dxa"/>
          </w:tcPr>
          <w:p w:rsidR="00F66A95" w:rsidRDefault="00F66A95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  <w:p w:rsidR="00277E11" w:rsidRDefault="00F66A95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77E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6380" w:type="dxa"/>
          </w:tcPr>
          <w:p w:rsidR="00277E11" w:rsidRPr="0048641C" w:rsidRDefault="0048641C" w:rsidP="004864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641C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Познавательная развлекательная программа для детского сада «Веселые колядки»</w:t>
            </w:r>
            <w:r w:rsidR="0036403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</w:tcPr>
          <w:p w:rsidR="00277E11" w:rsidRPr="00277E11" w:rsidRDefault="0048641C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январь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2.</w:t>
            </w:r>
          </w:p>
        </w:tc>
        <w:tc>
          <w:tcPr>
            <w:tcW w:w="6380" w:type="dxa"/>
          </w:tcPr>
          <w:p w:rsidR="00277E11" w:rsidRDefault="0048641C" w:rsidP="0048641C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48641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Вечер для пенсионеров «Рождественская звезда</w:t>
            </w:r>
            <w:r w:rsidR="00E2693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</w:t>
            </w:r>
            <w:r w:rsidR="0036403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E26932" w:rsidRPr="0048641C" w:rsidRDefault="00E26932" w:rsidP="0048641C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</w:tcPr>
          <w:p w:rsidR="00277E11" w:rsidRPr="00277E11" w:rsidRDefault="0048641C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3.</w:t>
            </w:r>
          </w:p>
        </w:tc>
        <w:tc>
          <w:tcPr>
            <w:tcW w:w="6380" w:type="dxa"/>
          </w:tcPr>
          <w:p w:rsidR="00277E11" w:rsidRPr="0048641C" w:rsidRDefault="0048641C" w:rsidP="004864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641C">
              <w:rPr>
                <w:rFonts w:ascii="Times New Roman" w:hAnsi="Times New Roman" w:cs="Times New Roman"/>
                <w:sz w:val="28"/>
                <w:szCs w:val="28"/>
              </w:rPr>
              <w:t>Спортивная игровая программа для детского сада «</w:t>
            </w:r>
            <w:proofErr w:type="gramStart"/>
            <w:r w:rsidRPr="0048641C">
              <w:rPr>
                <w:rFonts w:ascii="Times New Roman" w:hAnsi="Times New Roman" w:cs="Times New Roman"/>
                <w:sz w:val="28"/>
                <w:szCs w:val="28"/>
              </w:rPr>
              <w:t>Богатырские</w:t>
            </w:r>
            <w:proofErr w:type="gramEnd"/>
            <w:r w:rsidRPr="004864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641C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48641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64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</w:tcPr>
          <w:p w:rsidR="00277E11" w:rsidRPr="00277E11" w:rsidRDefault="0048641C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4.</w:t>
            </w:r>
          </w:p>
        </w:tc>
        <w:tc>
          <w:tcPr>
            <w:tcW w:w="6380" w:type="dxa"/>
          </w:tcPr>
          <w:p w:rsidR="0048641C" w:rsidRDefault="0048641C" w:rsidP="004864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8641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Народное гуляние </w:t>
            </w:r>
          </w:p>
          <w:p w:rsidR="00277E11" w:rsidRPr="0048641C" w:rsidRDefault="0048641C" w:rsidP="0048641C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48641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«Масленица  идет – блин да мед несет!»</w:t>
            </w:r>
            <w:r w:rsidR="0036403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232" w:type="dxa"/>
          </w:tcPr>
          <w:p w:rsidR="00277E11" w:rsidRPr="00277E11" w:rsidRDefault="0048641C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5.</w:t>
            </w:r>
          </w:p>
        </w:tc>
        <w:tc>
          <w:tcPr>
            <w:tcW w:w="6380" w:type="dxa"/>
          </w:tcPr>
          <w:p w:rsidR="00277E11" w:rsidRPr="0048641C" w:rsidRDefault="0048641C" w:rsidP="004864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641C">
              <w:rPr>
                <w:rFonts w:ascii="Times New Roman" w:hAnsi="Times New Roman" w:cs="Times New Roman"/>
                <w:sz w:val="28"/>
                <w:szCs w:val="28"/>
              </w:rPr>
              <w:t>Фольклорный праздник «Как на Троицу народ собирался в хоровод».</w:t>
            </w:r>
          </w:p>
        </w:tc>
        <w:tc>
          <w:tcPr>
            <w:tcW w:w="2232" w:type="dxa"/>
          </w:tcPr>
          <w:p w:rsidR="00277E11" w:rsidRPr="00277E11" w:rsidRDefault="0048641C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6.</w:t>
            </w:r>
          </w:p>
        </w:tc>
        <w:tc>
          <w:tcPr>
            <w:tcW w:w="6380" w:type="dxa"/>
          </w:tcPr>
          <w:p w:rsidR="00277E11" w:rsidRPr="0048641C" w:rsidRDefault="0048641C" w:rsidP="004864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F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26932">
              <w:rPr>
                <w:rFonts w:ascii="Times New Roman" w:hAnsi="Times New Roman" w:cs="Times New Roman"/>
                <w:sz w:val="28"/>
                <w:szCs w:val="28"/>
              </w:rPr>
              <w:t xml:space="preserve">раздничный </w:t>
            </w:r>
            <w:proofErr w:type="gramStart"/>
            <w:r w:rsidR="00E26932"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  <w:proofErr w:type="gramEnd"/>
            <w:r w:rsidRPr="002D6F91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Дню России «Три цвета России»</w:t>
            </w:r>
            <w:r w:rsidR="00364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</w:tcPr>
          <w:p w:rsidR="00277E11" w:rsidRPr="00277E11" w:rsidRDefault="0048641C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7.</w:t>
            </w:r>
          </w:p>
        </w:tc>
        <w:tc>
          <w:tcPr>
            <w:tcW w:w="6380" w:type="dxa"/>
          </w:tcPr>
          <w:p w:rsidR="00277E11" w:rsidRPr="0048641C" w:rsidRDefault="0048641C" w:rsidP="004864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Фестиваль окрошки «Готовь чашки, ложки – все на </w:t>
            </w:r>
            <w:r w:rsidR="00E26932">
              <w:rPr>
                <w:rFonts w:ascii="Times New Roman" w:hAnsi="Times New Roman" w:cs="Times New Roman"/>
                <w:sz w:val="28"/>
                <w:szCs w:val="28"/>
              </w:rPr>
              <w:t>фестиваль окрошки»</w:t>
            </w:r>
            <w:r w:rsidR="00364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269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</w:tcPr>
          <w:p w:rsidR="00277E11" w:rsidRPr="00277E11" w:rsidRDefault="0048641C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8.</w:t>
            </w:r>
          </w:p>
        </w:tc>
        <w:tc>
          <w:tcPr>
            <w:tcW w:w="6380" w:type="dxa"/>
          </w:tcPr>
          <w:p w:rsidR="0048641C" w:rsidRPr="0048641C" w:rsidRDefault="0048641C" w:rsidP="00E2693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48641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Фольклорный праздник</w:t>
            </w:r>
            <w:bookmarkStart w:id="0" w:name="_GoBack"/>
            <w:bookmarkEnd w:id="0"/>
          </w:p>
          <w:p w:rsidR="00277E11" w:rsidRPr="0048641C" w:rsidRDefault="0048641C" w:rsidP="00E269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641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«Иван Купала настает, он – летний дух, солнцеворот»</w:t>
            </w:r>
            <w:r w:rsidR="0036403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232" w:type="dxa"/>
          </w:tcPr>
          <w:p w:rsidR="00277E11" w:rsidRPr="00277E11" w:rsidRDefault="0048641C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9.</w:t>
            </w:r>
          </w:p>
        </w:tc>
        <w:tc>
          <w:tcPr>
            <w:tcW w:w="6380" w:type="dxa"/>
          </w:tcPr>
          <w:p w:rsidR="00277E11" w:rsidRPr="0048641C" w:rsidRDefault="0048641C" w:rsidP="004864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F19F4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3F19F4">
              <w:rPr>
                <w:rFonts w:ascii="Times New Roman" w:hAnsi="Times New Roman" w:cs="Times New Roman"/>
                <w:sz w:val="28"/>
                <w:szCs w:val="28"/>
              </w:rPr>
              <w:t>-игровая программа,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19F4">
              <w:rPr>
                <w:rFonts w:ascii="Times New Roman" w:hAnsi="Times New Roman" w:cs="Times New Roman"/>
                <w:sz w:val="28"/>
                <w:szCs w:val="28"/>
              </w:rPr>
              <w:t>посвященная Дню семьи, любви и верности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«Наш дом и мы в нем»</w:t>
            </w:r>
            <w:r w:rsidR="00364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</w:tcPr>
          <w:p w:rsidR="00277E11" w:rsidRPr="00277E11" w:rsidRDefault="0048641C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10.</w:t>
            </w:r>
          </w:p>
        </w:tc>
        <w:tc>
          <w:tcPr>
            <w:tcW w:w="6380" w:type="dxa"/>
          </w:tcPr>
          <w:p w:rsidR="00277E11" w:rsidRPr="0048641C" w:rsidRDefault="0048641C" w:rsidP="004864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F19F4">
              <w:rPr>
                <w:rFonts w:ascii="Times New Roman" w:hAnsi="Times New Roman" w:cs="Times New Roman"/>
                <w:sz w:val="28"/>
                <w:szCs w:val="28"/>
              </w:rPr>
              <w:t>азвлекательная  программа</w:t>
            </w:r>
            <w:r w:rsidR="00364030">
              <w:rPr>
                <w:rFonts w:ascii="Times New Roman" w:hAnsi="Times New Roman" w:cs="Times New Roman"/>
                <w:sz w:val="28"/>
                <w:szCs w:val="28"/>
              </w:rPr>
              <w:t xml:space="preserve"> «Яблочный спас – яблочко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припас»</w:t>
            </w:r>
            <w:r w:rsidR="00364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</w:tcPr>
          <w:p w:rsidR="00277E11" w:rsidRDefault="0048641C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11.</w:t>
            </w:r>
          </w:p>
        </w:tc>
        <w:tc>
          <w:tcPr>
            <w:tcW w:w="6380" w:type="dxa"/>
          </w:tcPr>
          <w:p w:rsidR="00277E11" w:rsidRPr="0048641C" w:rsidRDefault="0048641C" w:rsidP="0048641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 w:rsidR="00E269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ярмарка « Наш семейный урожай»</w:t>
            </w:r>
            <w:r w:rsidR="00364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</w:tcPr>
          <w:p w:rsidR="00277E11" w:rsidRDefault="0048641C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48641C" w:rsidTr="00277E11">
        <w:tc>
          <w:tcPr>
            <w:tcW w:w="959" w:type="dxa"/>
          </w:tcPr>
          <w:p w:rsidR="0048641C" w:rsidRDefault="0048641C" w:rsidP="00277E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12.</w:t>
            </w:r>
          </w:p>
        </w:tc>
        <w:tc>
          <w:tcPr>
            <w:tcW w:w="6380" w:type="dxa"/>
          </w:tcPr>
          <w:p w:rsidR="0048641C" w:rsidRPr="00E26932" w:rsidRDefault="0048641C" w:rsidP="00E2693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48641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Тематический вечер для пенсионеров «Приглашаем на Покров»</w:t>
            </w:r>
            <w:r w:rsidR="0036403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232" w:type="dxa"/>
          </w:tcPr>
          <w:p w:rsidR="0048641C" w:rsidRDefault="0048641C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48641C" w:rsidTr="00277E11">
        <w:tc>
          <w:tcPr>
            <w:tcW w:w="959" w:type="dxa"/>
          </w:tcPr>
          <w:p w:rsidR="0048641C" w:rsidRDefault="0048641C" w:rsidP="00277E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13.</w:t>
            </w:r>
          </w:p>
        </w:tc>
        <w:tc>
          <w:tcPr>
            <w:tcW w:w="6380" w:type="dxa"/>
          </w:tcPr>
          <w:p w:rsidR="0048641C" w:rsidRPr="0048641C" w:rsidRDefault="0048641C" w:rsidP="00E2693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48641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Масстер</w:t>
            </w:r>
            <w:proofErr w:type="spellEnd"/>
            <w:r w:rsidRPr="0048641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-класс</w:t>
            </w:r>
          </w:p>
          <w:p w:rsidR="0048641C" w:rsidRPr="0048641C" w:rsidRDefault="00364030" w:rsidP="00E2693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</w:t>
            </w:r>
            <w:r w:rsidR="0048641C" w:rsidRPr="0048641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 изготовлению русской народ</w:t>
            </w:r>
            <w:r w:rsidR="00E2693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ной игрушки из соленого теста, </w:t>
            </w:r>
            <w:proofErr w:type="gramStart"/>
            <w:r w:rsidR="00E2693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</w:t>
            </w:r>
            <w:r w:rsidR="0048641C" w:rsidRPr="0048641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освященный</w:t>
            </w:r>
            <w:proofErr w:type="gramEnd"/>
            <w:r w:rsidR="0048641C" w:rsidRPr="0048641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международному Дню хлеба.</w:t>
            </w:r>
          </w:p>
        </w:tc>
        <w:tc>
          <w:tcPr>
            <w:tcW w:w="2232" w:type="dxa"/>
          </w:tcPr>
          <w:p w:rsidR="0048641C" w:rsidRDefault="0048641C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48641C" w:rsidTr="00277E11">
        <w:tc>
          <w:tcPr>
            <w:tcW w:w="959" w:type="dxa"/>
          </w:tcPr>
          <w:p w:rsidR="0048641C" w:rsidRDefault="0048641C" w:rsidP="00277E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14.</w:t>
            </w:r>
          </w:p>
        </w:tc>
        <w:tc>
          <w:tcPr>
            <w:tcW w:w="6380" w:type="dxa"/>
          </w:tcPr>
          <w:p w:rsidR="0048641C" w:rsidRPr="00E26932" w:rsidRDefault="00E26932" w:rsidP="00E269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«Широка страна моя родная!», посвященная Международному дню толерантности</w:t>
            </w:r>
            <w:r w:rsidR="00364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</w:tcPr>
          <w:p w:rsidR="0048641C" w:rsidRDefault="00E26932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E26932" w:rsidTr="00277E11">
        <w:tc>
          <w:tcPr>
            <w:tcW w:w="959" w:type="dxa"/>
          </w:tcPr>
          <w:p w:rsidR="00E26932" w:rsidRDefault="00E26932" w:rsidP="00277E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15.</w:t>
            </w:r>
          </w:p>
        </w:tc>
        <w:tc>
          <w:tcPr>
            <w:tcW w:w="6380" w:type="dxa"/>
          </w:tcPr>
          <w:p w:rsidR="00E26932" w:rsidRPr="00E26932" w:rsidRDefault="00E26932" w:rsidP="00E2693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E2693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Фестиваль культуры народов Северного Урала «Мы едины»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 посвященный</w:t>
            </w:r>
            <w:r w:rsidRPr="00E2693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Дню народного единства.</w:t>
            </w:r>
          </w:p>
        </w:tc>
        <w:tc>
          <w:tcPr>
            <w:tcW w:w="2232" w:type="dxa"/>
          </w:tcPr>
          <w:p w:rsidR="00E26932" w:rsidRDefault="00E26932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</w:tbl>
    <w:p w:rsidR="00277E11" w:rsidRPr="00277E11" w:rsidRDefault="00277E11" w:rsidP="00E269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77E11" w:rsidRPr="00277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77E11"/>
    <w:rsid w:val="00277E11"/>
    <w:rsid w:val="00364030"/>
    <w:rsid w:val="0048641C"/>
    <w:rsid w:val="008B5D79"/>
    <w:rsid w:val="00E26932"/>
    <w:rsid w:val="00F6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E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director</cp:lastModifiedBy>
  <cp:revision>8</cp:revision>
  <cp:lastPrinted>2018-01-25T09:35:00Z</cp:lastPrinted>
  <dcterms:created xsi:type="dcterms:W3CDTF">2017-09-22T10:09:00Z</dcterms:created>
  <dcterms:modified xsi:type="dcterms:W3CDTF">2018-01-25T10:50:00Z</dcterms:modified>
</cp:coreProperties>
</file>